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95b7fe96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3beba4f74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fc33f5d194523" /><Relationship Type="http://schemas.openxmlformats.org/officeDocument/2006/relationships/numbering" Target="/word/numbering.xml" Id="Rb172575be6444822" /><Relationship Type="http://schemas.openxmlformats.org/officeDocument/2006/relationships/settings" Target="/word/settings.xml" Id="R7cb8613e3d4b457d" /><Relationship Type="http://schemas.openxmlformats.org/officeDocument/2006/relationships/image" Target="/word/media/90a8176c-c8dc-47ed-8053-734281831a76.png" Id="Ra283beba4f744ca0" /></Relationships>
</file>