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c7d28cb9a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ee761abfb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Vilkupiai,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47226ad874080" /><Relationship Type="http://schemas.openxmlformats.org/officeDocument/2006/relationships/numbering" Target="/word/numbering.xml" Id="R94aad5f89e7a4a6e" /><Relationship Type="http://schemas.openxmlformats.org/officeDocument/2006/relationships/settings" Target="/word/settings.xml" Id="Rbcea998225f547e7" /><Relationship Type="http://schemas.openxmlformats.org/officeDocument/2006/relationships/image" Target="/word/media/87870fce-1c1d-4125-8ecd-50f3009211f6.png" Id="R310ee761abfb4667" /></Relationships>
</file>