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6b12ee55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d2b282236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fe4df5ebc4c00" /><Relationship Type="http://schemas.openxmlformats.org/officeDocument/2006/relationships/numbering" Target="/word/numbering.xml" Id="R6755471dc7d94090" /><Relationship Type="http://schemas.openxmlformats.org/officeDocument/2006/relationships/settings" Target="/word/settings.xml" Id="Redb86d9f479d40be" /><Relationship Type="http://schemas.openxmlformats.org/officeDocument/2006/relationships/image" Target="/word/media/eab31ce1-4180-4d2e-9a65-64eebde69f2b.png" Id="R023d2b2822364338" /></Relationships>
</file>