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64e2f2ba6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c68ff7a5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Zalvarniai,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3cd21150a4825" /><Relationship Type="http://schemas.openxmlformats.org/officeDocument/2006/relationships/numbering" Target="/word/numbering.xml" Id="Rb2d30cdd2a504cc1" /><Relationship Type="http://schemas.openxmlformats.org/officeDocument/2006/relationships/settings" Target="/word/settings.xml" Id="Rf4b255ebbc7e4578" /><Relationship Type="http://schemas.openxmlformats.org/officeDocument/2006/relationships/image" Target="/word/media/ec976408-1221-4a21-b09f-fea626bf3660.png" Id="R11eec68ff7a54673" /></Relationships>
</file>