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c5e6107d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8495afdb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4ca6e5e354541" /><Relationship Type="http://schemas.openxmlformats.org/officeDocument/2006/relationships/numbering" Target="/word/numbering.xml" Id="R695f1126ace54993" /><Relationship Type="http://schemas.openxmlformats.org/officeDocument/2006/relationships/settings" Target="/word/settings.xml" Id="Rcc7bf67f84e64baa" /><Relationship Type="http://schemas.openxmlformats.org/officeDocument/2006/relationships/image" Target="/word/media/70d69c71-0fc8-4986-bb51-6781a6308d3b.png" Id="R0758495afdb64c60" /></Relationships>
</file>