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25570913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6d1975c8d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Zaunieriskiai,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f3c6edf544159" /><Relationship Type="http://schemas.openxmlformats.org/officeDocument/2006/relationships/numbering" Target="/word/numbering.xml" Id="R5de1fec5ae4647ac" /><Relationship Type="http://schemas.openxmlformats.org/officeDocument/2006/relationships/settings" Target="/word/settings.xml" Id="Rc7551743490a4ad6" /><Relationship Type="http://schemas.openxmlformats.org/officeDocument/2006/relationships/image" Target="/word/media/3cc7ae82-9cbe-41a7-a6ea-759bd53e292b.png" Id="R1146d1975c8d4b6d" /></Relationships>
</file>