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80b9178ba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b04c8d225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Zemyte,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1015b3e1c4066" /><Relationship Type="http://schemas.openxmlformats.org/officeDocument/2006/relationships/numbering" Target="/word/numbering.xml" Id="R287d55c477314228" /><Relationship Type="http://schemas.openxmlformats.org/officeDocument/2006/relationships/settings" Target="/word/settings.xml" Id="R891740d5daa84836" /><Relationship Type="http://schemas.openxmlformats.org/officeDocument/2006/relationships/image" Target="/word/media/49ae48bc-4b9c-40ac-a39f-9166bb262874.png" Id="Rd37b04c8d2254a1b" /></Relationships>
</file>