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f323921ed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0d9e44a5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Ziogaiciai,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1801ec66a4ebc" /><Relationship Type="http://schemas.openxmlformats.org/officeDocument/2006/relationships/numbering" Target="/word/numbering.xml" Id="Rda950a5dffa54802" /><Relationship Type="http://schemas.openxmlformats.org/officeDocument/2006/relationships/settings" Target="/word/settings.xml" Id="Rcfa4bdc1eb8f4b2b" /><Relationship Type="http://schemas.openxmlformats.org/officeDocument/2006/relationships/image" Target="/word/media/3333710c-60ea-44c3-bb19-8b3e25b635d8.png" Id="R42cc0d9e44a54892" /></Relationships>
</file>