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be5a1404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bb6653e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Allerborn,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14ef685a4ea2" /><Relationship Type="http://schemas.openxmlformats.org/officeDocument/2006/relationships/numbering" Target="/word/numbering.xml" Id="Rc8e3af015cd3452c" /><Relationship Type="http://schemas.openxmlformats.org/officeDocument/2006/relationships/settings" Target="/word/settings.xml" Id="R7265c9a2d1934398" /><Relationship Type="http://schemas.openxmlformats.org/officeDocument/2006/relationships/image" Target="/word/media/841b5fc9-e81e-4a22-8e2f-99827d9ba7c2.png" Id="Reef6bb6653ea4681" /></Relationships>
</file>