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31aaae2f5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5c3926af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f21351c4743a3" /><Relationship Type="http://schemas.openxmlformats.org/officeDocument/2006/relationships/numbering" Target="/word/numbering.xml" Id="Raca59e9f79544870" /><Relationship Type="http://schemas.openxmlformats.org/officeDocument/2006/relationships/settings" Target="/word/settings.xml" Id="R9f774dff3b434a5c" /><Relationship Type="http://schemas.openxmlformats.org/officeDocument/2006/relationships/image" Target="/word/media/d07b99fc-94e6-4be9-8cc1-c8ffbf68488e.png" Id="Rd5c5c3926afe4218" /></Relationships>
</file>