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890c79a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ad72083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Brameschhaff,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d5e63d954c5c" /><Relationship Type="http://schemas.openxmlformats.org/officeDocument/2006/relationships/numbering" Target="/word/numbering.xml" Id="Rc2d3ae5aaf49493f" /><Relationship Type="http://schemas.openxmlformats.org/officeDocument/2006/relationships/settings" Target="/word/settings.xml" Id="Ra49d6ff490264e89" /><Relationship Type="http://schemas.openxmlformats.org/officeDocument/2006/relationships/image" Target="/word/media/9bf7170e-9efb-4fa3-a145-97efa53b3ea9.png" Id="R9d07ad7208344a9f" /></Relationships>
</file>