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1a0121be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35a84d7fd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Daundorf,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d456bc7924589" /><Relationship Type="http://schemas.openxmlformats.org/officeDocument/2006/relationships/numbering" Target="/word/numbering.xml" Id="R3f9f08415d434b94" /><Relationship Type="http://schemas.openxmlformats.org/officeDocument/2006/relationships/settings" Target="/word/settings.xml" Id="Rb112f1f0496445af" /><Relationship Type="http://schemas.openxmlformats.org/officeDocument/2006/relationships/image" Target="/word/media/9645a5da-ab2c-4666-a049-6f441868d853.png" Id="R7c935a84d7fd4ebd" /></Relationships>
</file>