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c5817c696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96014b25c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Fischbach,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b9ecbba4d42a8" /><Relationship Type="http://schemas.openxmlformats.org/officeDocument/2006/relationships/numbering" Target="/word/numbering.xml" Id="Re275b2782ec84165" /><Relationship Type="http://schemas.openxmlformats.org/officeDocument/2006/relationships/settings" Target="/word/settings.xml" Id="R39c00859039b4e0a" /><Relationship Type="http://schemas.openxmlformats.org/officeDocument/2006/relationships/image" Target="/word/media/1963a780-a61f-4d3f-9b4a-9a6f15e5ecd0.png" Id="R23d96014b25c465c" /></Relationships>
</file>