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aa5b67172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28e2656cf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0a427243b46bf" /><Relationship Type="http://schemas.openxmlformats.org/officeDocument/2006/relationships/numbering" Target="/word/numbering.xml" Id="R63cb4e3855c5442d" /><Relationship Type="http://schemas.openxmlformats.org/officeDocument/2006/relationships/settings" Target="/word/settings.xml" Id="Rba771999438b4cbb" /><Relationship Type="http://schemas.openxmlformats.org/officeDocument/2006/relationships/image" Target="/word/media/b333b8b6-d4bb-4697-8120-d5d2242ab92c.png" Id="R0d728e2656cf4099" /></Relationships>
</file>