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d9fd9826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c55cfc98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Kaundorf,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17aa434a4833" /><Relationship Type="http://schemas.openxmlformats.org/officeDocument/2006/relationships/numbering" Target="/word/numbering.xml" Id="R19ffed2a4d7b4a81" /><Relationship Type="http://schemas.openxmlformats.org/officeDocument/2006/relationships/settings" Target="/word/settings.xml" Id="Rc138329da9144598" /><Relationship Type="http://schemas.openxmlformats.org/officeDocument/2006/relationships/image" Target="/word/media/2fea1a86-65bd-486e-885b-e4d115af1a3c.png" Id="R3b2ac55cfc9846b2" /></Relationships>
</file>