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f38b90a92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436bc9fa9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Marxberg,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a554faea74ede" /><Relationship Type="http://schemas.openxmlformats.org/officeDocument/2006/relationships/numbering" Target="/word/numbering.xml" Id="Ra999389189764ea9" /><Relationship Type="http://schemas.openxmlformats.org/officeDocument/2006/relationships/settings" Target="/word/settings.xml" Id="R2e22aaf5db80411c" /><Relationship Type="http://schemas.openxmlformats.org/officeDocument/2006/relationships/image" Target="/word/media/dfa69b69-1d58-4c8c-b8a2-b6c5b7286f30.png" Id="R156436bc9fa94b27" /></Relationships>
</file>