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66b792b7b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c4cfbd758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Mertzig,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cd9f47ff43a1" /><Relationship Type="http://schemas.openxmlformats.org/officeDocument/2006/relationships/numbering" Target="/word/numbering.xml" Id="Re9dea2f8fc7b4832" /><Relationship Type="http://schemas.openxmlformats.org/officeDocument/2006/relationships/settings" Target="/word/settings.xml" Id="Rcf3b522150ce4646" /><Relationship Type="http://schemas.openxmlformats.org/officeDocument/2006/relationships/image" Target="/word/media/b672f387-28ee-4a92-907e-1b1eaa7e4bfb.png" Id="R3d7c4cfbd75846bb" /></Relationships>
</file>