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6b7531fb0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101dcc168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Schleiwenhaff,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0e3762ab54315" /><Relationship Type="http://schemas.openxmlformats.org/officeDocument/2006/relationships/numbering" Target="/word/numbering.xml" Id="R4a3e171cc02c4e73" /><Relationship Type="http://schemas.openxmlformats.org/officeDocument/2006/relationships/settings" Target="/word/settings.xml" Id="R8c5707a80c89438d" /><Relationship Type="http://schemas.openxmlformats.org/officeDocument/2006/relationships/image" Target="/word/media/37201157-3f4c-4714-a48a-93e43b55dbfc.png" Id="Rbf5101dcc16843c0" /></Relationships>
</file>