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a4c47e93a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d1c38bf4d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Stegen,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96671c1e4fb6" /><Relationship Type="http://schemas.openxmlformats.org/officeDocument/2006/relationships/numbering" Target="/word/numbering.xml" Id="R80559c41af4a4da3" /><Relationship Type="http://schemas.openxmlformats.org/officeDocument/2006/relationships/settings" Target="/word/settings.xml" Id="R53d8679f327c467d" /><Relationship Type="http://schemas.openxmlformats.org/officeDocument/2006/relationships/image" Target="/word/media/a01fa744-365f-4d3b-bd0f-2258cecee322.png" Id="R162d1c38bf4d4e6a" /></Relationships>
</file>