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72dd0cf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b1b8837cc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a1d55566467d" /><Relationship Type="http://schemas.openxmlformats.org/officeDocument/2006/relationships/numbering" Target="/word/numbering.xml" Id="R76e57a302d2f40f6" /><Relationship Type="http://schemas.openxmlformats.org/officeDocument/2006/relationships/settings" Target="/word/settings.xml" Id="R5a83880d0c7c4ce2" /><Relationship Type="http://schemas.openxmlformats.org/officeDocument/2006/relationships/image" Target="/word/media/db03006b-49ce-4156-9c40-6c919a5f9d71.png" Id="Raedb1b8837cc4420" /></Relationships>
</file>