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7ead6c0c1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00a8e9e74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Beaufort,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9ed3d405342d8" /><Relationship Type="http://schemas.openxmlformats.org/officeDocument/2006/relationships/numbering" Target="/word/numbering.xml" Id="R81ab376b7e4d47ba" /><Relationship Type="http://schemas.openxmlformats.org/officeDocument/2006/relationships/settings" Target="/word/settings.xml" Id="Rac0be753e8c443f7" /><Relationship Type="http://schemas.openxmlformats.org/officeDocument/2006/relationships/image" Target="/word/media/2e05ee9c-822c-449e-a45a-ad2a510a02b3.png" Id="R41b00a8e9e744462" /></Relationships>
</file>