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8db3a611b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b53c94b9d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Beranang,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8a82489884d3a" /><Relationship Type="http://schemas.openxmlformats.org/officeDocument/2006/relationships/numbering" Target="/word/numbering.xml" Id="R87e5c6edbeb241dd" /><Relationship Type="http://schemas.openxmlformats.org/officeDocument/2006/relationships/settings" Target="/word/settings.xml" Id="R671b989328d341fd" /><Relationship Type="http://schemas.openxmlformats.org/officeDocument/2006/relationships/image" Target="/word/media/e321923d-da59-4d54-acc8-90d69aefba3d.png" Id="R57fb53c94b9d4adc" /></Relationships>
</file>