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1e23d7421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808c349d0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Ranau,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4b4a1ce8e4c25" /><Relationship Type="http://schemas.openxmlformats.org/officeDocument/2006/relationships/numbering" Target="/word/numbering.xml" Id="R76657863ba314d31" /><Relationship Type="http://schemas.openxmlformats.org/officeDocument/2006/relationships/settings" Target="/word/settings.xml" Id="R879048f70a884ec5" /><Relationship Type="http://schemas.openxmlformats.org/officeDocument/2006/relationships/image" Target="/word/media/fdc92026-81a7-451a-90ea-faea89e93e29.png" Id="Rb62808c349d04a5d" /></Relationships>
</file>