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d782e486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f77c7de2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Birkirkara,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8d82258b34dc2" /><Relationship Type="http://schemas.openxmlformats.org/officeDocument/2006/relationships/numbering" Target="/word/numbering.xml" Id="R144b83e3e3ed4e2d" /><Relationship Type="http://schemas.openxmlformats.org/officeDocument/2006/relationships/settings" Target="/word/settings.xml" Id="R4d7f64846bc94e38" /><Relationship Type="http://schemas.openxmlformats.org/officeDocument/2006/relationships/image" Target="/word/media/6301d4cc-9925-4480-9940-e784795dd0b0.png" Id="R8bbf77c7de2d4048" /></Relationships>
</file>