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4e1fc3397747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761bc4b4c14e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Apaseo el Alto, Mexico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529fe17c994103" /><Relationship Type="http://schemas.openxmlformats.org/officeDocument/2006/relationships/numbering" Target="/word/numbering.xml" Id="R86d91c3cf2824d72" /><Relationship Type="http://schemas.openxmlformats.org/officeDocument/2006/relationships/settings" Target="/word/settings.xml" Id="R12eac4937f2542c0" /><Relationship Type="http://schemas.openxmlformats.org/officeDocument/2006/relationships/image" Target="/word/media/d53f6b2e-fce2-417f-84e7-9598078bf236.png" Id="R6e761bc4b4c14ef3" /></Relationships>
</file>