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497300d87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9cfaf902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Buenaventura,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776d85e3b4330" /><Relationship Type="http://schemas.openxmlformats.org/officeDocument/2006/relationships/numbering" Target="/word/numbering.xml" Id="R5d4adda764964829" /><Relationship Type="http://schemas.openxmlformats.org/officeDocument/2006/relationships/settings" Target="/word/settings.xml" Id="Rb825ef3db46d4af8" /><Relationship Type="http://schemas.openxmlformats.org/officeDocument/2006/relationships/image" Target="/word/media/d3a8b0c3-3c08-452b-998a-3e4c3ba99431.png" Id="R9439cfaf90274345" /></Relationships>
</file>