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09abed50b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008932bcd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Texcoco,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1af5d80de4937" /><Relationship Type="http://schemas.openxmlformats.org/officeDocument/2006/relationships/numbering" Target="/word/numbering.xml" Id="R5dd56c96fb0341d3" /><Relationship Type="http://schemas.openxmlformats.org/officeDocument/2006/relationships/settings" Target="/word/settings.xml" Id="Rd8dc84903e8440d7" /><Relationship Type="http://schemas.openxmlformats.org/officeDocument/2006/relationships/image" Target="/word/media/0afbabb8-5fae-44c5-bc12-3e8b2b6218ff.png" Id="Rd5e008932bcd4318" /></Relationships>
</file>