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92b21a729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a1144f5a5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Mueda, Mozambique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e0874d58549fa" /><Relationship Type="http://schemas.openxmlformats.org/officeDocument/2006/relationships/numbering" Target="/word/numbering.xml" Id="Rf3437857c0a04df7" /><Relationship Type="http://schemas.openxmlformats.org/officeDocument/2006/relationships/settings" Target="/word/settings.xml" Id="Rb14d975a2c93499d" /><Relationship Type="http://schemas.openxmlformats.org/officeDocument/2006/relationships/image" Target="/word/media/d52c886a-8105-43bf-8979-ebd3a1b69ad4.png" Id="Rfb8a1144f5a54c04" /></Relationships>
</file>