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5532ac23c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872fe4c0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Palma,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ea3b169bb49ed" /><Relationship Type="http://schemas.openxmlformats.org/officeDocument/2006/relationships/numbering" Target="/word/numbering.xml" Id="Rf3bec190c3584310" /><Relationship Type="http://schemas.openxmlformats.org/officeDocument/2006/relationships/settings" Target="/word/settings.xml" Id="Rda0f995fc2af44a0" /><Relationship Type="http://schemas.openxmlformats.org/officeDocument/2006/relationships/image" Target="/word/media/6565f8c4-73bf-4075-8f70-74ba926978d1.png" Id="R119872fe4c0d4629" /></Relationships>
</file>