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761e7fb3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b3c34b638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Heho,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a55c40d1344d9" /><Relationship Type="http://schemas.openxmlformats.org/officeDocument/2006/relationships/numbering" Target="/word/numbering.xml" Id="R5098373a69ee462c" /><Relationship Type="http://schemas.openxmlformats.org/officeDocument/2006/relationships/settings" Target="/word/settings.xml" Id="R195d758a231e4b88" /><Relationship Type="http://schemas.openxmlformats.org/officeDocument/2006/relationships/image" Target="/word/media/0b0b2da2-9653-45c0-8db0-b7dcb6f07484.png" Id="R844b3c34b6384226" /></Relationships>
</file>