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05106de48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115038b2b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Manaung,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6664a210a426a" /><Relationship Type="http://schemas.openxmlformats.org/officeDocument/2006/relationships/numbering" Target="/word/numbering.xml" Id="Rc2e8564164c844fe" /><Relationship Type="http://schemas.openxmlformats.org/officeDocument/2006/relationships/settings" Target="/word/settings.xml" Id="R7df82713a1704d6b" /><Relationship Type="http://schemas.openxmlformats.org/officeDocument/2006/relationships/image" Target="/word/media/d6d03531-22e7-4ad3-8dc7-759f2ee7781f.png" Id="R960115038b2b4dbf" /></Relationships>
</file>