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0ff22d5b4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7edea2ef5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Amarika,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ec6ea59384d86" /><Relationship Type="http://schemas.openxmlformats.org/officeDocument/2006/relationships/numbering" Target="/word/numbering.xml" Id="Rf1bc35c579a24660" /><Relationship Type="http://schemas.openxmlformats.org/officeDocument/2006/relationships/settings" Target="/word/settings.xml" Id="R266abab953a14be0" /><Relationship Type="http://schemas.openxmlformats.org/officeDocument/2006/relationships/image" Target="/word/media/13cf6a55-b47a-411e-8698-2db00a98a4f6.png" Id="Ra7e7edea2ef547e3" /></Relationships>
</file>