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4385ed187540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f54095204e43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Amasbank,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ff1d744de946ef" /><Relationship Type="http://schemas.openxmlformats.org/officeDocument/2006/relationships/numbering" Target="/word/numbering.xml" Id="R2ec4cd248630456f" /><Relationship Type="http://schemas.openxmlformats.org/officeDocument/2006/relationships/settings" Target="/word/settings.xml" Id="Re5edde6005a34edb" /><Relationship Type="http://schemas.openxmlformats.org/officeDocument/2006/relationships/image" Target="/word/media/91e6236e-ebfd-4306-b241-aedc037fa2ca.png" Id="R96f54095204e43e3" /></Relationships>
</file>