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62105087f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c25af0dac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Amuteya,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60ba361454cc8" /><Relationship Type="http://schemas.openxmlformats.org/officeDocument/2006/relationships/numbering" Target="/word/numbering.xml" Id="R675c7405d7304f42" /><Relationship Type="http://schemas.openxmlformats.org/officeDocument/2006/relationships/settings" Target="/word/settings.xml" Id="R9cdc9fc2de5247d2" /><Relationship Type="http://schemas.openxmlformats.org/officeDocument/2006/relationships/image" Target="/word/media/b124d6fb-4935-4bb8-be48-565cbd45cf49.png" Id="Re97c25af0dac4d17" /></Relationships>
</file>