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b1edf417b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f56fcfb0d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Bergveld,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d224266c948a3" /><Relationship Type="http://schemas.openxmlformats.org/officeDocument/2006/relationships/numbering" Target="/word/numbering.xml" Id="R79191b2cbb674226" /><Relationship Type="http://schemas.openxmlformats.org/officeDocument/2006/relationships/settings" Target="/word/settings.xml" Id="R2119956739d244a9" /><Relationship Type="http://schemas.openxmlformats.org/officeDocument/2006/relationships/image" Target="/word/media/829d72fe-5e43-468f-99a4-7684fe8a505a.png" Id="R596f56fcfb0d44cf" /></Relationships>
</file>