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5e67ee5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6331f238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Drimiopsis,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2915f85c4072" /><Relationship Type="http://schemas.openxmlformats.org/officeDocument/2006/relationships/numbering" Target="/word/numbering.xml" Id="R77485210c9294ff5" /><Relationship Type="http://schemas.openxmlformats.org/officeDocument/2006/relationships/settings" Target="/word/settings.xml" Id="R2586703329de46e1" /><Relationship Type="http://schemas.openxmlformats.org/officeDocument/2006/relationships/image" Target="/word/media/30ed4997-1396-4f3a-a247-b2cd307db490.png" Id="Rd2006331f2384164" /></Relationships>
</file>