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ecab7574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659e7227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Eenkombo,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c702c1a249b5" /><Relationship Type="http://schemas.openxmlformats.org/officeDocument/2006/relationships/numbering" Target="/word/numbering.xml" Id="R8d2fcf3df5f24494" /><Relationship Type="http://schemas.openxmlformats.org/officeDocument/2006/relationships/settings" Target="/word/settings.xml" Id="R2f0a1f6c27e14dd7" /><Relationship Type="http://schemas.openxmlformats.org/officeDocument/2006/relationships/image" Target="/word/media/1d8b9b17-b58a-4fc6-bf9a-aba80982f9ce.png" Id="Rc8ed659e72274eaf" /></Relationships>
</file>