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bd984194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e2c9e0d11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Etale,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61b48313b41a3" /><Relationship Type="http://schemas.openxmlformats.org/officeDocument/2006/relationships/numbering" Target="/word/numbering.xml" Id="Rc6503fc0775b4926" /><Relationship Type="http://schemas.openxmlformats.org/officeDocument/2006/relationships/settings" Target="/word/settings.xml" Id="Rfc08757f93a44f60" /><Relationship Type="http://schemas.openxmlformats.org/officeDocument/2006/relationships/image" Target="/word/media/6153f3b3-e7c2-464c-9197-e1854cfd1ded.png" Id="R666e2c9e0d1142d1" /></Relationships>
</file>