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a0a96692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08d2c3e1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fb9b63c8b4319" /><Relationship Type="http://schemas.openxmlformats.org/officeDocument/2006/relationships/numbering" Target="/word/numbering.xml" Id="R1e07017cdbb84fbd" /><Relationship Type="http://schemas.openxmlformats.org/officeDocument/2006/relationships/settings" Target="/word/settings.xml" Id="R4042d59b052e4c56" /><Relationship Type="http://schemas.openxmlformats.org/officeDocument/2006/relationships/image" Target="/word/media/cc60be6a-a4c2-43b3-9336-43a8ddf5e4cc.png" Id="Reaa508d2c3e148c1" /></Relationships>
</file>