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c31c551df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eafc844da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54ee7d4b4c17" /><Relationship Type="http://schemas.openxmlformats.org/officeDocument/2006/relationships/numbering" Target="/word/numbering.xml" Id="Ref2cf4d11f2c47cf" /><Relationship Type="http://schemas.openxmlformats.org/officeDocument/2006/relationships/settings" Target="/word/settings.xml" Id="Ra370c75a6a7f4fe5" /><Relationship Type="http://schemas.openxmlformats.org/officeDocument/2006/relationships/image" Target="/word/media/6a0d926b-267f-402c-bc75-c54dd39b9f50.png" Id="R44aeafc844da4d66" /></Relationships>
</file>