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7378ba9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8e0a039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Karayi,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13c8fa5648d5" /><Relationship Type="http://schemas.openxmlformats.org/officeDocument/2006/relationships/numbering" Target="/word/numbering.xml" Id="R6d476bcbd665456b" /><Relationship Type="http://schemas.openxmlformats.org/officeDocument/2006/relationships/settings" Target="/word/settings.xml" Id="R013255f90efd4fc9" /><Relationship Type="http://schemas.openxmlformats.org/officeDocument/2006/relationships/image" Target="/word/media/61b977b0-6d2c-42c6-9ca3-daeed8ea0c2c.png" Id="Ra9598e0a03974f1c" /></Relationships>
</file>