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a686029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8ee2ebd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Katomeno,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ec1ffa32d461a" /><Relationship Type="http://schemas.openxmlformats.org/officeDocument/2006/relationships/numbering" Target="/word/numbering.xml" Id="Rca6dac46a8e7459c" /><Relationship Type="http://schemas.openxmlformats.org/officeDocument/2006/relationships/settings" Target="/word/settings.xml" Id="Rcb711ce925b142f0" /><Relationship Type="http://schemas.openxmlformats.org/officeDocument/2006/relationships/image" Target="/word/media/f954d8da-2f49-4b2f-ba64-45345212cd63.png" Id="R122f8ee2ebd84706" /></Relationships>
</file>