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59455d9ed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901df66e7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Katondo,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0f851da1c46e7" /><Relationship Type="http://schemas.openxmlformats.org/officeDocument/2006/relationships/numbering" Target="/word/numbering.xml" Id="R9a085bafe87d4c61" /><Relationship Type="http://schemas.openxmlformats.org/officeDocument/2006/relationships/settings" Target="/word/settings.xml" Id="Ra919e3a3d52b4c42" /><Relationship Type="http://schemas.openxmlformats.org/officeDocument/2006/relationships/image" Target="/word/media/499ca8ba-8977-490b-895f-d5e9ba5aed6e.png" Id="R31b901df66e74d8e" /></Relationships>
</file>