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331bae7f1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bf797dfdb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8f4c4105e4ba9" /><Relationship Type="http://schemas.openxmlformats.org/officeDocument/2006/relationships/numbering" Target="/word/numbering.xml" Id="R5878137c82784f4f" /><Relationship Type="http://schemas.openxmlformats.org/officeDocument/2006/relationships/settings" Target="/word/settings.xml" Id="R4763c9d575dc498f" /><Relationship Type="http://schemas.openxmlformats.org/officeDocument/2006/relationships/image" Target="/word/media/080fd085-f9b7-4a3f-a423-5d31539c119a.png" Id="R140bf797dfdb46fb" /></Relationships>
</file>