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a90b0299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ce74c5b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Keibeb,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947675c0402e" /><Relationship Type="http://schemas.openxmlformats.org/officeDocument/2006/relationships/numbering" Target="/word/numbering.xml" Id="R906678a0f63d49d3" /><Relationship Type="http://schemas.openxmlformats.org/officeDocument/2006/relationships/settings" Target="/word/settings.xml" Id="R2d6cf8df110041f7" /><Relationship Type="http://schemas.openxmlformats.org/officeDocument/2006/relationships/image" Target="/word/media/0745308d-ab56-4a3d-ad64-250c6deafabf.png" Id="R307dce74c5b74b4c" /></Relationships>
</file>