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a65c42b48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3dfa2c22d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Langfontein,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baeb0736b449f" /><Relationship Type="http://schemas.openxmlformats.org/officeDocument/2006/relationships/numbering" Target="/word/numbering.xml" Id="Rac6fc47d268a4aca" /><Relationship Type="http://schemas.openxmlformats.org/officeDocument/2006/relationships/settings" Target="/word/settings.xml" Id="R6decc25f0444404e" /><Relationship Type="http://schemas.openxmlformats.org/officeDocument/2006/relationships/image" Target="/word/media/29c58816-2e08-42a7-890d-389d6ac25c21.png" Id="R4b13dfa2c22d4c6c" /></Relationships>
</file>