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6ac00ad26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53155a28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Mayenzere,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c488b0c8b407a" /><Relationship Type="http://schemas.openxmlformats.org/officeDocument/2006/relationships/numbering" Target="/word/numbering.xml" Id="R1984316d2e2a4df7" /><Relationship Type="http://schemas.openxmlformats.org/officeDocument/2006/relationships/settings" Target="/word/settings.xml" Id="R736fc124a63e4af2" /><Relationship Type="http://schemas.openxmlformats.org/officeDocument/2006/relationships/image" Target="/word/media/bbb21e3d-e16e-4443-ab65-7d7afa4fe29c.png" Id="Rff453155a2804533" /></Relationships>
</file>