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614a127a8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c3c564574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Nuwe Kabbe,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2c28310d24527" /><Relationship Type="http://schemas.openxmlformats.org/officeDocument/2006/relationships/numbering" Target="/word/numbering.xml" Id="R82b2ddbd4ca94599" /><Relationship Type="http://schemas.openxmlformats.org/officeDocument/2006/relationships/settings" Target="/word/settings.xml" Id="R78c20f5c3e0c4fb4" /><Relationship Type="http://schemas.openxmlformats.org/officeDocument/2006/relationships/image" Target="/word/media/83672c50-1f0f-4079-afd7-57410448c4da.png" Id="R5d8c3c564574449f" /></Relationships>
</file>