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9ce1f4a9a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df4e9b1ef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Nyondo,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b5ad098594335" /><Relationship Type="http://schemas.openxmlformats.org/officeDocument/2006/relationships/numbering" Target="/word/numbering.xml" Id="R847f8565be6f49d5" /><Relationship Type="http://schemas.openxmlformats.org/officeDocument/2006/relationships/settings" Target="/word/settings.xml" Id="R88e5269548f741ff" /><Relationship Type="http://schemas.openxmlformats.org/officeDocument/2006/relationships/image" Target="/word/media/8c620aa1-7bf8-43a9-a18d-5f36e87ab96a.png" Id="R7c7df4e9b1ef46d9" /></Relationships>
</file>