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703cf4c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d9c25687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Ohambungu,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4350124a490f" /><Relationship Type="http://schemas.openxmlformats.org/officeDocument/2006/relationships/numbering" Target="/word/numbering.xml" Id="R42da574178374a79" /><Relationship Type="http://schemas.openxmlformats.org/officeDocument/2006/relationships/settings" Target="/word/settings.xml" Id="Rdfa8ea66b87a46c8" /><Relationship Type="http://schemas.openxmlformats.org/officeDocument/2006/relationships/image" Target="/word/media/baa9ab2e-96f8-49c0-ad2b-ae736a7d8497.png" Id="R75fd9c25687a42af" /></Relationships>
</file>